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68" w:rsidRPr="00D1704B" w:rsidRDefault="00236F68" w:rsidP="00236F68">
      <w:pPr>
        <w:rPr>
          <w:szCs w:val="24"/>
        </w:rPr>
      </w:pPr>
      <w:r w:rsidRPr="00D1704B">
        <w:rPr>
          <w:b/>
          <w:szCs w:val="24"/>
        </w:rPr>
        <w:t xml:space="preserve">Week 3 Bellwork Sheet – August </w:t>
      </w:r>
      <w:proofErr w:type="gramStart"/>
      <w:r w:rsidRPr="00D1704B">
        <w:rPr>
          <w:b/>
          <w:szCs w:val="24"/>
        </w:rPr>
        <w:t>28</w:t>
      </w:r>
      <w:r w:rsidRPr="00D1704B">
        <w:rPr>
          <w:b/>
          <w:szCs w:val="24"/>
          <w:vertAlign w:val="superscript"/>
        </w:rPr>
        <w:t>th</w:t>
      </w:r>
      <w:proofErr w:type="gramEnd"/>
      <w:r w:rsidRPr="00D1704B">
        <w:rPr>
          <w:b/>
          <w:szCs w:val="24"/>
        </w:rPr>
        <w:t xml:space="preserve"> –</w:t>
      </w:r>
      <w:r w:rsidRPr="00D1704B">
        <w:rPr>
          <w:b/>
          <w:szCs w:val="24"/>
        </w:rPr>
        <w:t>September 1</w:t>
      </w:r>
      <w:r w:rsidRPr="00D1704B">
        <w:rPr>
          <w:b/>
          <w:szCs w:val="24"/>
          <w:vertAlign w:val="superscript"/>
        </w:rPr>
        <w:t>st</w:t>
      </w:r>
      <w:r w:rsidRPr="00D1704B">
        <w:rPr>
          <w:b/>
          <w:szCs w:val="24"/>
        </w:rPr>
        <w:t xml:space="preserve"> </w:t>
      </w:r>
      <w:r w:rsidRPr="00D1704B">
        <w:rPr>
          <w:szCs w:val="24"/>
        </w:rPr>
        <w:tab/>
      </w:r>
      <w:r w:rsidRPr="00D1704B">
        <w:rPr>
          <w:szCs w:val="24"/>
        </w:rPr>
        <w:t>Name: __________________</w:t>
      </w:r>
      <w:r w:rsidRPr="00D1704B">
        <w:rPr>
          <w:szCs w:val="24"/>
        </w:rPr>
        <w:tab/>
        <w:t>Period: 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669"/>
        <w:gridCol w:w="9396"/>
      </w:tblGrid>
      <w:tr w:rsidR="00236F68" w:rsidRPr="00D1704B" w:rsidTr="00E52966">
        <w:tc>
          <w:tcPr>
            <w:tcW w:w="1669" w:type="dxa"/>
          </w:tcPr>
          <w:p w:rsidR="00236F68" w:rsidRPr="00D1704B" w:rsidRDefault="00236F68" w:rsidP="00150B7B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Monday </w:t>
            </w:r>
          </w:p>
        </w:tc>
        <w:tc>
          <w:tcPr>
            <w:tcW w:w="9396" w:type="dxa"/>
          </w:tcPr>
          <w:p w:rsidR="0066663D" w:rsidRPr="00D1704B" w:rsidRDefault="0066663D" w:rsidP="0066663D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Tell Me Tuesday – What is the difference between a responsibility and an obligation as they relate to citizenship? Give an example of each </w:t>
            </w:r>
          </w:p>
          <w:p w:rsidR="00236F68" w:rsidRPr="00D1704B" w:rsidRDefault="00236F68" w:rsidP="00150B7B">
            <w:pPr>
              <w:rPr>
                <w:b/>
                <w:szCs w:val="24"/>
              </w:rPr>
            </w:pPr>
          </w:p>
        </w:tc>
      </w:tr>
      <w:tr w:rsidR="00236F68" w:rsidRPr="00D1704B" w:rsidTr="0066663D">
        <w:trPr>
          <w:trHeight w:val="935"/>
        </w:trPr>
        <w:tc>
          <w:tcPr>
            <w:tcW w:w="1669" w:type="dxa"/>
          </w:tcPr>
          <w:p w:rsidR="00236F68" w:rsidRPr="00D1704B" w:rsidRDefault="00236F68" w:rsidP="00150B7B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Tuesday </w:t>
            </w:r>
          </w:p>
        </w:tc>
        <w:tc>
          <w:tcPr>
            <w:tcW w:w="9396" w:type="dxa"/>
          </w:tcPr>
          <w:p w:rsidR="00236F68" w:rsidRPr="00D1704B" w:rsidRDefault="0066663D" w:rsidP="00150B7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Week 3 Vocab List</w:t>
            </w:r>
          </w:p>
          <w:p w:rsidR="00236F68" w:rsidRPr="00D1704B" w:rsidRDefault="00236F68" w:rsidP="00150B7B">
            <w:pPr>
              <w:rPr>
                <w:szCs w:val="24"/>
              </w:rPr>
            </w:pPr>
            <w:bookmarkStart w:id="0" w:name="_GoBack"/>
            <w:bookmarkEnd w:id="0"/>
          </w:p>
          <w:p w:rsidR="00236F68" w:rsidRPr="00D1704B" w:rsidRDefault="00236F68" w:rsidP="00150B7B">
            <w:pPr>
              <w:rPr>
                <w:szCs w:val="24"/>
              </w:rPr>
            </w:pPr>
          </w:p>
        </w:tc>
      </w:tr>
      <w:tr w:rsidR="00236F68" w:rsidRPr="00D1704B" w:rsidTr="00E52966">
        <w:trPr>
          <w:trHeight w:val="620"/>
        </w:trPr>
        <w:tc>
          <w:tcPr>
            <w:tcW w:w="1669" w:type="dxa"/>
          </w:tcPr>
          <w:p w:rsidR="00236F68" w:rsidRPr="00D1704B" w:rsidRDefault="00236F68" w:rsidP="00150B7B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Wednesday</w:t>
            </w:r>
          </w:p>
        </w:tc>
        <w:tc>
          <w:tcPr>
            <w:tcW w:w="9396" w:type="dxa"/>
          </w:tcPr>
          <w:p w:rsidR="00432433" w:rsidRPr="00D1704B" w:rsidRDefault="00432433" w:rsidP="004324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What right do citizens have?</w:t>
            </w:r>
          </w:p>
          <w:p w:rsidR="00432433" w:rsidRPr="00D1704B" w:rsidRDefault="00432433" w:rsidP="004324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Attending public schools</w:t>
            </w:r>
          </w:p>
          <w:p w:rsidR="00432433" w:rsidRPr="00D1704B" w:rsidRDefault="00432433" w:rsidP="004324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Owning property</w:t>
            </w:r>
          </w:p>
          <w:p w:rsidR="00432433" w:rsidRPr="00D1704B" w:rsidRDefault="00432433" w:rsidP="004324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Holding a job</w:t>
            </w:r>
          </w:p>
          <w:p w:rsidR="00432433" w:rsidRPr="00D1704B" w:rsidRDefault="00432433" w:rsidP="0043243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Voting</w:t>
            </w:r>
          </w:p>
          <w:p w:rsidR="00432433" w:rsidRPr="00D1704B" w:rsidRDefault="00432433" w:rsidP="0043243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A citizen received the notification below in the mail.</w:t>
            </w:r>
          </w:p>
          <w:p w:rsidR="00432433" w:rsidRPr="00D1704B" w:rsidRDefault="00432433" w:rsidP="00432433">
            <w:pPr>
              <w:pStyle w:val="ListParagraph"/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eastAsia="Cambria" w:hAnsi="Times New Roman" w:cs="Times New Roman"/>
                <w:noProof/>
                <w:color w:val="000000"/>
              </w:rPr>
              <w:drawing>
                <wp:inline distT="0" distB="0" distL="0" distR="0" wp14:anchorId="4C13940D" wp14:editId="26239968">
                  <wp:extent cx="3910330" cy="1876425"/>
                  <wp:effectExtent l="0" t="0" r="0" b="9525"/>
                  <wp:docPr id="2" name="image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2110" cy="187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2433" w:rsidRPr="00D1704B" w:rsidRDefault="00432433" w:rsidP="00432433">
            <w:pPr>
              <w:ind w:firstLine="720"/>
              <w:rPr>
                <w:szCs w:val="24"/>
              </w:rPr>
            </w:pPr>
            <w:r w:rsidRPr="00D1704B">
              <w:rPr>
                <w:szCs w:val="24"/>
              </w:rPr>
              <w:t>What civic responsibility does this notification represent?</w:t>
            </w:r>
          </w:p>
          <w:p w:rsidR="00432433" w:rsidRPr="00D1704B" w:rsidRDefault="00432433" w:rsidP="004324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 xml:space="preserve"> Getting a driver’s license</w:t>
            </w:r>
          </w:p>
          <w:p w:rsidR="00432433" w:rsidRPr="00D1704B" w:rsidRDefault="00432433" w:rsidP="004324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appearing for jury duty</w:t>
            </w:r>
          </w:p>
          <w:p w:rsidR="00432433" w:rsidRPr="00D1704B" w:rsidRDefault="00432433" w:rsidP="004324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paying income tax</w:t>
            </w:r>
          </w:p>
          <w:p w:rsidR="00432433" w:rsidRPr="00D1704B" w:rsidRDefault="00432433" w:rsidP="0043243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registering to vote</w:t>
            </w:r>
          </w:p>
          <w:p w:rsidR="00236F68" w:rsidRPr="00D1704B" w:rsidRDefault="00236F68" w:rsidP="00432433">
            <w:pPr>
              <w:rPr>
                <w:szCs w:val="24"/>
              </w:rPr>
            </w:pPr>
          </w:p>
        </w:tc>
      </w:tr>
      <w:tr w:rsidR="00236F68" w:rsidRPr="00D1704B" w:rsidTr="00E52966">
        <w:tc>
          <w:tcPr>
            <w:tcW w:w="1669" w:type="dxa"/>
          </w:tcPr>
          <w:p w:rsidR="00236F68" w:rsidRPr="00D1704B" w:rsidRDefault="00236F68" w:rsidP="00150B7B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Thursday</w:t>
            </w:r>
          </w:p>
        </w:tc>
        <w:tc>
          <w:tcPr>
            <w:tcW w:w="9396" w:type="dxa"/>
          </w:tcPr>
          <w:p w:rsidR="00236F68" w:rsidRPr="00D1704B" w:rsidRDefault="00236F68" w:rsidP="0043243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What right do citizens have?</w:t>
            </w:r>
          </w:p>
          <w:p w:rsidR="00236F68" w:rsidRPr="00D1704B" w:rsidRDefault="00236F68" w:rsidP="004324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Attending public schools</w:t>
            </w:r>
          </w:p>
          <w:p w:rsidR="00236F68" w:rsidRPr="00D1704B" w:rsidRDefault="00236F68" w:rsidP="004324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Owning property</w:t>
            </w:r>
          </w:p>
          <w:p w:rsidR="00236F68" w:rsidRPr="00D1704B" w:rsidRDefault="00236F68" w:rsidP="004324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Holding a job</w:t>
            </w:r>
          </w:p>
          <w:p w:rsidR="00236F68" w:rsidRPr="00D1704B" w:rsidRDefault="00236F68" w:rsidP="0043243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Voting</w:t>
            </w:r>
          </w:p>
          <w:p w:rsidR="00236F68" w:rsidRPr="00D1704B" w:rsidRDefault="00236F68" w:rsidP="0043243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Which type of service project would help promote the common good?</w:t>
            </w:r>
          </w:p>
          <w:p w:rsidR="00236F68" w:rsidRPr="00D1704B" w:rsidRDefault="00236F68" w:rsidP="00432433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Planning a neighborhood recycling program</w:t>
            </w:r>
          </w:p>
          <w:p w:rsidR="00236F68" w:rsidRPr="00D1704B" w:rsidRDefault="00236F68" w:rsidP="00432433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Participating in a neighborhood party</w:t>
            </w:r>
          </w:p>
          <w:p w:rsidR="00236F68" w:rsidRPr="00D1704B" w:rsidRDefault="00236F68" w:rsidP="00432433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Completing homework on time</w:t>
            </w:r>
          </w:p>
          <w:p w:rsidR="00236F68" w:rsidRPr="00D1704B" w:rsidRDefault="00236F68" w:rsidP="00432433">
            <w:pPr>
              <w:pStyle w:val="ListParagraph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Visiting public libraries</w:t>
            </w:r>
          </w:p>
          <w:p w:rsidR="00236F68" w:rsidRPr="00D1704B" w:rsidRDefault="00236F68" w:rsidP="00150B7B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</w:tr>
      <w:tr w:rsidR="00236F68" w:rsidRPr="00D1704B" w:rsidTr="00E52966">
        <w:tc>
          <w:tcPr>
            <w:tcW w:w="1669" w:type="dxa"/>
          </w:tcPr>
          <w:p w:rsidR="00236F68" w:rsidRPr="00D1704B" w:rsidRDefault="00236F68" w:rsidP="00150B7B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Friday</w:t>
            </w:r>
          </w:p>
        </w:tc>
        <w:tc>
          <w:tcPr>
            <w:tcW w:w="9396" w:type="dxa"/>
          </w:tcPr>
          <w:p w:rsidR="00432433" w:rsidRPr="00D1704B" w:rsidRDefault="00432433" w:rsidP="004324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Which are examples of Natural Rights?</w:t>
            </w:r>
          </w:p>
          <w:p w:rsidR="00432433" w:rsidRPr="00D1704B" w:rsidRDefault="00432433" w:rsidP="00432433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 xml:space="preserve">the right to life, liberty, property, and the freedom to find happiness </w:t>
            </w:r>
          </w:p>
          <w:p w:rsidR="00432433" w:rsidRPr="00D1704B" w:rsidRDefault="00432433" w:rsidP="00432433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 xml:space="preserve">the right to life, liberty, and the pursuit of happiness </w:t>
            </w:r>
          </w:p>
          <w:p w:rsidR="00432433" w:rsidRPr="00D1704B" w:rsidRDefault="00432433" w:rsidP="00432433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 xml:space="preserve">the right to life, freedom, and the right to own property </w:t>
            </w:r>
          </w:p>
          <w:p w:rsidR="00236F68" w:rsidRPr="00D1704B" w:rsidRDefault="00432433" w:rsidP="00432433">
            <w:pPr>
              <w:pStyle w:val="ListParagraph"/>
              <w:numPr>
                <w:ilvl w:val="1"/>
                <w:numId w:val="13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</w:rPr>
              <w:t>the right to liberty, pursuit of happiness, and to vote</w:t>
            </w:r>
          </w:p>
          <w:p w:rsidR="00432433" w:rsidRPr="00D1704B" w:rsidRDefault="00D1704B" w:rsidP="004324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D1704B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3346450</wp:posOffset>
                      </wp:positionV>
                      <wp:extent cx="152400" cy="171450"/>
                      <wp:effectExtent l="0" t="0" r="0" b="0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7145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1EE028C" id="Oval 3" o:spid="_x0000_s1026" style="position:absolute;margin-left:5.25pt;margin-top:263.5pt;width:12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" fillcolor="white [3201]" stroked="f" strokeweight="1pt">
                      <v:stroke joinstyle="miter"/>
                    </v:oval>
                  </w:pict>
                </mc:Fallback>
              </mc:AlternateContent>
            </w:r>
            <w:r w:rsidR="00432433" w:rsidRPr="00D1704B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193675</wp:posOffset>
                  </wp:positionV>
                  <wp:extent cx="5829300" cy="3686175"/>
                  <wp:effectExtent l="0" t="0" r="0" b="9525"/>
                  <wp:wrapTight wrapText="bothSides">
                    <wp:wrapPolygon edited="0">
                      <wp:start x="0" y="0"/>
                      <wp:lineTo x="0" y="21544"/>
                      <wp:lineTo x="21529" y="21544"/>
                      <wp:lineTo x="2152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0" cy="368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36F68" w:rsidRPr="00D1704B" w:rsidRDefault="00236F68" w:rsidP="00236F68">
      <w:pPr>
        <w:rPr>
          <w:szCs w:val="24"/>
        </w:rPr>
      </w:pPr>
    </w:p>
    <w:p w:rsidR="00236F68" w:rsidRPr="00D1704B" w:rsidRDefault="00236F68" w:rsidP="00236F68">
      <w:pPr>
        <w:rPr>
          <w:szCs w:val="24"/>
        </w:rPr>
      </w:pPr>
    </w:p>
    <w:p w:rsidR="00231E09" w:rsidRPr="00D1704B" w:rsidRDefault="0066663D">
      <w:pPr>
        <w:rPr>
          <w:szCs w:val="24"/>
        </w:rPr>
      </w:pPr>
    </w:p>
    <w:sectPr w:rsidR="00231E09" w:rsidRPr="00D1704B" w:rsidSect="00C6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3D1"/>
    <w:multiLevelType w:val="hybridMultilevel"/>
    <w:tmpl w:val="94DA0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03FD2"/>
    <w:multiLevelType w:val="hybridMultilevel"/>
    <w:tmpl w:val="2E0AA8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E32"/>
    <w:multiLevelType w:val="hybridMultilevel"/>
    <w:tmpl w:val="CFFEBAB0"/>
    <w:lvl w:ilvl="0" w:tplc="9AC61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C1984"/>
    <w:multiLevelType w:val="hybridMultilevel"/>
    <w:tmpl w:val="B27CE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22F90"/>
    <w:multiLevelType w:val="hybridMultilevel"/>
    <w:tmpl w:val="D8BEB3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4244D"/>
    <w:multiLevelType w:val="hybridMultilevel"/>
    <w:tmpl w:val="0A523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16EFD"/>
    <w:multiLevelType w:val="hybridMultilevel"/>
    <w:tmpl w:val="CFFEBAB0"/>
    <w:lvl w:ilvl="0" w:tplc="9AC619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B6E6C"/>
    <w:multiLevelType w:val="hybridMultilevel"/>
    <w:tmpl w:val="0368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B9E"/>
    <w:multiLevelType w:val="hybridMultilevel"/>
    <w:tmpl w:val="9D78A3EC"/>
    <w:lvl w:ilvl="0" w:tplc="7A9AE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D74AB"/>
    <w:multiLevelType w:val="hybridMultilevel"/>
    <w:tmpl w:val="94DA0C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12065B0"/>
    <w:multiLevelType w:val="hybridMultilevel"/>
    <w:tmpl w:val="3BD24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841C0"/>
    <w:multiLevelType w:val="hybridMultilevel"/>
    <w:tmpl w:val="1ED07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6B026D"/>
    <w:multiLevelType w:val="hybridMultilevel"/>
    <w:tmpl w:val="03682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F0112A"/>
    <w:multiLevelType w:val="hybridMultilevel"/>
    <w:tmpl w:val="63A88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3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68"/>
    <w:rsid w:val="00160B12"/>
    <w:rsid w:val="0019285A"/>
    <w:rsid w:val="00236F68"/>
    <w:rsid w:val="00432433"/>
    <w:rsid w:val="004444F4"/>
    <w:rsid w:val="0066663D"/>
    <w:rsid w:val="00D1704B"/>
    <w:rsid w:val="00D95843"/>
    <w:rsid w:val="00E52966"/>
    <w:rsid w:val="00EB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40FFE"/>
  <w15:chartTrackingRefBased/>
  <w15:docId w15:val="{491BF6E9-B3CA-4C67-8292-7CC38629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F6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4</cp:revision>
  <dcterms:created xsi:type="dcterms:W3CDTF">2017-08-21T16:49:00Z</dcterms:created>
  <dcterms:modified xsi:type="dcterms:W3CDTF">2017-08-27T14:37:00Z</dcterms:modified>
</cp:coreProperties>
</file>